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F2343" w:rsidRDefault="005A0212">
      <w:pPr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-442595</wp:posOffset>
                </wp:positionH>
                <wp:positionV relativeFrom="paragraph">
                  <wp:posOffset>9524365</wp:posOffset>
                </wp:positionV>
                <wp:extent cx="822960" cy="182880"/>
                <wp:effectExtent l="0" t="0" r="0" b="0"/>
                <wp:wrapNone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2343" w:rsidRDefault="00CF2343">
                            <w:pPr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Stand 09/07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34.85pt;margin-top:749.95pt;width:64.8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stzuAIAAME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" o:allowincell="f" filled="f" stroked="f">
                <v:textbox>
                  <w:txbxContent>
                    <w:p w:rsidR="00CF2343" w:rsidRDefault="00CF2343">
                      <w:pPr>
                        <w:rPr>
                          <w:rFonts w:ascii="Arial" w:hAnsi="Arial"/>
                          <w:sz w:val="12"/>
                        </w:rPr>
                      </w:pPr>
                      <w:r>
                        <w:rPr>
                          <w:rFonts w:ascii="Arial" w:hAnsi="Arial"/>
                          <w:sz w:val="12"/>
                        </w:rPr>
                        <w:t>Stand 09/07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5333365</wp:posOffset>
                </wp:positionH>
                <wp:positionV relativeFrom="paragraph">
                  <wp:posOffset>6415405</wp:posOffset>
                </wp:positionV>
                <wp:extent cx="807720" cy="716280"/>
                <wp:effectExtent l="0" t="0" r="0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2343" w:rsidRDefault="005A021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8650" cy="628650"/>
                                  <wp:effectExtent l="0" t="0" r="0" b="0"/>
                                  <wp:docPr id="3" name="Bild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650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6" o:spid="_x0000_s1027" type="#_x0000_t202" style="position:absolute;margin-left:419.95pt;margin-top:505.15pt;width:63.6pt;height:5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k9ruAIAAME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" o:allowincell="f" filled="f" stroked="f">
                <v:textbox>
                  <w:txbxContent>
                    <w:p w:rsidR="00CF2343" w:rsidRDefault="005A021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28650" cy="628650"/>
                            <wp:effectExtent l="0" t="0" r="0" b="0"/>
                            <wp:docPr id="3" name="Bild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650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-259715</wp:posOffset>
                </wp:positionH>
                <wp:positionV relativeFrom="paragraph">
                  <wp:posOffset>7421245</wp:posOffset>
                </wp:positionV>
                <wp:extent cx="6583680" cy="0"/>
                <wp:effectExtent l="0" t="0" r="0" b="0"/>
                <wp:wrapNone/>
                <wp:docPr id="1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line">
                          <a:avLst/>
                        </a:prstGeom>
                        <a:noFill/>
                        <a:ln w="889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A083281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45pt,584.35pt" to="497.95pt,58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" o:allowincell="f" strokecolor="#36f" strokeweight="7pt"/>
            </w:pict>
          </mc:Fallback>
        </mc:AlternateContent>
      </w: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-259715</wp:posOffset>
                </wp:positionH>
                <wp:positionV relativeFrom="paragraph">
                  <wp:posOffset>1386205</wp:posOffset>
                </wp:positionV>
                <wp:extent cx="6583680" cy="0"/>
                <wp:effectExtent l="0" t="0" r="0" b="0"/>
                <wp:wrapNone/>
                <wp:docPr id="1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line">
                          <a:avLst/>
                        </a:prstGeom>
                        <a:noFill/>
                        <a:ln w="889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CF806E7" id="Line 6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45pt,109.15pt" to="497.95pt,1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" o:allowincell="f" strokecolor="#36f" strokeweight="7pt"/>
            </w:pict>
          </mc:Fallback>
        </mc:AlternateContent>
      </w: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5318125</wp:posOffset>
                </wp:positionH>
                <wp:positionV relativeFrom="paragraph">
                  <wp:posOffset>3032125</wp:posOffset>
                </wp:positionV>
                <wp:extent cx="916305" cy="824865"/>
                <wp:effectExtent l="0" t="0" r="0" b="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6305" cy="824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2343" w:rsidRDefault="005A0212">
                            <w:r>
                              <w:rPr>
                                <w:rFonts w:ascii="Arial" w:hAnsi="Arial"/>
                                <w:noProof/>
                              </w:rPr>
                              <w:drawing>
                                <wp:inline distT="0" distB="0" distL="0" distR="0">
                                  <wp:extent cx="733425" cy="733425"/>
                                  <wp:effectExtent l="0" t="0" r="9525" b="9525"/>
                                  <wp:docPr id="2" name="Bild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425" cy="733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5" o:spid="_x0000_s1028" type="#_x0000_t202" style="position:absolute;margin-left:418.75pt;margin-top:238.75pt;width:72.15pt;height:6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" o:allowincell="f" stroked="f">
                <v:textbox>
                  <w:txbxContent>
                    <w:p w:rsidR="00CF2343" w:rsidRDefault="005A0212">
                      <w:r>
                        <w:rPr>
                          <w:rFonts w:ascii="Arial" w:hAnsi="Arial"/>
                          <w:noProof/>
                        </w:rPr>
                        <w:drawing>
                          <wp:inline distT="0" distB="0" distL="0" distR="0">
                            <wp:extent cx="733425" cy="733425"/>
                            <wp:effectExtent l="0" t="0" r="9525" b="9525"/>
                            <wp:docPr id="2" name="Bild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425" cy="733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5318125</wp:posOffset>
                </wp:positionH>
                <wp:positionV relativeFrom="paragraph">
                  <wp:posOffset>3855085</wp:posOffset>
                </wp:positionV>
                <wp:extent cx="914400" cy="822960"/>
                <wp:effectExtent l="0" t="0" r="0" b="0"/>
                <wp:wrapNone/>
                <wp:docPr id="1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2343" w:rsidRDefault="005A021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14375" cy="714375"/>
                                  <wp:effectExtent l="0" t="0" r="9525" b="9525"/>
                                  <wp:docPr id="4" name="Bild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437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7" o:spid="_x0000_s1029" type="#_x0000_t202" style="position:absolute;margin-left:418.75pt;margin-top:303.55pt;width:1in;height:64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" o:allowincell="f" filled="f" stroked="f">
                <v:textbox>
                  <w:txbxContent>
                    <w:p w:rsidR="00CF2343" w:rsidRDefault="005A021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14375" cy="714375"/>
                            <wp:effectExtent l="0" t="0" r="9525" b="9525"/>
                            <wp:docPr id="4" name="Bild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4375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5318125</wp:posOffset>
                </wp:positionH>
                <wp:positionV relativeFrom="paragraph">
                  <wp:posOffset>2209165</wp:posOffset>
                </wp:positionV>
                <wp:extent cx="896620" cy="805180"/>
                <wp:effectExtent l="0" t="0" r="0" b="0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62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2343" w:rsidRDefault="005A021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14375" cy="714375"/>
                                  <wp:effectExtent l="0" t="0" r="9525" b="9525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437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" o:spid="_x0000_s1030" type="#_x0000_t202" style="position:absolute;margin-left:418.75pt;margin-top:173.95pt;width:70.6pt;height:6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" o:allowincell="f" stroked="f">
                <v:textbox>
                  <w:txbxContent>
                    <w:p w:rsidR="00CF2343" w:rsidRDefault="005A021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14375" cy="714375"/>
                            <wp:effectExtent l="0" t="0" r="9525" b="9525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4375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-259715</wp:posOffset>
                </wp:positionH>
                <wp:positionV relativeFrom="paragraph">
                  <wp:posOffset>6049645</wp:posOffset>
                </wp:positionV>
                <wp:extent cx="6583680" cy="0"/>
                <wp:effectExtent l="0" t="0" r="0" b="0"/>
                <wp:wrapNone/>
                <wp:docPr id="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line">
                          <a:avLst/>
                        </a:prstGeom>
                        <a:noFill/>
                        <a:ln w="889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C430193"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45pt,476.35pt" to="497.95pt,4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" o:allowincell="f" strokecolor="#36f" strokeweight="7pt"/>
            </w:pict>
          </mc:Fallback>
        </mc:AlternateContent>
      </w: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-259715</wp:posOffset>
                </wp:positionH>
                <wp:positionV relativeFrom="paragraph">
                  <wp:posOffset>4952365</wp:posOffset>
                </wp:positionV>
                <wp:extent cx="6583680" cy="0"/>
                <wp:effectExtent l="0" t="0" r="0" b="0"/>
                <wp:wrapNone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line">
                          <a:avLst/>
                        </a:prstGeom>
                        <a:noFill/>
                        <a:ln w="889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326F90C"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45pt,389.95pt" to="497.95pt,38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" o:allowincell="f" strokecolor="#36f" strokeweight="7pt"/>
            </w:pict>
          </mc:Fallback>
        </mc:AlternateContent>
      </w: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-259715</wp:posOffset>
                </wp:positionH>
                <wp:positionV relativeFrom="paragraph">
                  <wp:posOffset>471805</wp:posOffset>
                </wp:positionV>
                <wp:extent cx="6583680" cy="0"/>
                <wp:effectExtent l="0" t="0" r="0" b="0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line">
                          <a:avLst/>
                        </a:prstGeom>
                        <a:noFill/>
                        <a:ln w="889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FEDC531" id="Line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45pt,37.15pt" to="497.9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" o:allowincell="f" strokecolor="#36f" strokeweight="7pt"/>
            </w:pict>
          </mc:Fallback>
        </mc:AlternateContent>
      </w: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-259715</wp:posOffset>
                </wp:positionH>
                <wp:positionV relativeFrom="paragraph">
                  <wp:posOffset>14605</wp:posOffset>
                </wp:positionV>
                <wp:extent cx="6583680" cy="0"/>
                <wp:effectExtent l="0" t="0" r="0" b="0"/>
                <wp:wrapNone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line">
                          <a:avLst/>
                        </a:prstGeom>
                        <a:noFill/>
                        <a:ln w="889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71AB43" id="Line 5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45pt,1.15pt" to="497.9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" o:allowincell="f" strokecolor="#36f" strokeweight="7pt"/>
            </w:pict>
          </mc:Fallback>
        </mc:AlternateContent>
      </w: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posOffset>-353060</wp:posOffset>
                </wp:positionH>
                <wp:positionV relativeFrom="paragraph">
                  <wp:posOffset>-716915</wp:posOffset>
                </wp:positionV>
                <wp:extent cx="6766560" cy="10241280"/>
                <wp:effectExtent l="0" t="0" r="0" b="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6560" cy="1024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33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2343" w:rsidRDefault="00CF2343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Betriebsanweisung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  <w:t>Betrieb/Betriebsteil:</w:t>
                            </w: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nach Arbeitsschutzgesetz und </w:t>
                            </w: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Unfallverhütungsvorschriften </w:t>
                            </w: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VSG 3.1,  StVO, StVZO, VDI 2700 ff., BGI 649</w:t>
                            </w: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  <w:sz w:val="4"/>
                              </w:rPr>
                            </w:pP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  <w:sz w:val="4"/>
                              </w:rPr>
                            </w:pP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  <w:sz w:val="4"/>
                              </w:rPr>
                            </w:pP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  <w:sz w:val="4"/>
                              </w:rPr>
                            </w:pP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  <w:sz w:val="4"/>
                              </w:rPr>
                            </w:pPr>
                          </w:p>
                          <w:p w:rsidR="00CF2343" w:rsidRDefault="00CF2343">
                            <w:pPr>
                              <w:pStyle w:val="berschrift1"/>
                              <w:jc w:val="center"/>
                              <w:rPr>
                                <w:sz w:val="44"/>
                              </w:rPr>
                            </w:pPr>
                            <w:r>
                              <w:rPr>
                                <w:sz w:val="44"/>
                              </w:rPr>
                              <w:t>Ladungssicherung</w:t>
                            </w: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</w:p>
                          <w:p w:rsidR="00CF2343" w:rsidRDefault="00CF2343">
                            <w:pPr>
                              <w:pStyle w:val="berschrift2"/>
                            </w:pPr>
                            <w:r>
                              <w:t xml:space="preserve">                                                                </w:t>
                            </w:r>
                            <w:r>
                              <w:rPr>
                                <w:sz w:val="22"/>
                              </w:rPr>
                              <w:t>Gefahren für Mensch und Umwel</w:t>
                            </w:r>
                            <w:r>
                              <w:t>t</w:t>
                            </w:r>
                            <w:r>
                              <w:tab/>
                            </w:r>
                          </w:p>
                          <w:p w:rsidR="00CF2343" w:rsidRDefault="00CF2343">
                            <w:pPr>
                              <w:rPr>
                                <w:sz w:val="16"/>
                              </w:rPr>
                            </w:pP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Verrutschende, umfallende, verrollende oder herabfallende Ladung.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Umkippen des Fahrzeuges.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Außer Kontrolle geratendes Fahrzeug.</w:t>
                            </w: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:rsidR="00CF2343" w:rsidRDefault="00CF2343">
                            <w:pPr>
                              <w:pStyle w:val="berschrift3"/>
                            </w:pPr>
                            <w:r>
                              <w:t xml:space="preserve">                                              Schutzmaßnahmen und Verhaltensregeln</w:t>
                            </w: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Geeignete Körperschutzmittel bei Verladearbeiten tragen (z. B. Kopfschutz, Handschutz, Fußschutz, Warnweste).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Geeignetes Transportfahrzeug auswählen.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Lastverteilungsplan beachten.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Zulässiges Gesamtgewicht und Achslasten einhalten.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Arial" w:hAnsi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</w:rPr>
                              <w:t>Lademaße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</w:rPr>
                              <w:t xml:space="preserve"> einhalten, ggf. besondere Kenntlichmachung des Fahrzeugs </w:t>
                            </w:r>
                          </w:p>
                          <w:p w:rsidR="00CF2343" w:rsidRDefault="00CF2343">
                            <w:pPr>
                              <w:ind w:firstLine="708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(Sondergenehmigung).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Ladungsschwerpunkt so niedrig wie möglich über der Längsmittelachse des </w:t>
                            </w:r>
                          </w:p>
                          <w:p w:rsidR="00CF2343" w:rsidRDefault="00CF2343">
                            <w:pPr>
                              <w:ind w:firstLine="708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Fahrzeugs platzieren.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Hilfsmittel zur formschlüssigen Ladungssicherung (z. B. Klemmbalken) haben </w:t>
                            </w:r>
                          </w:p>
                          <w:p w:rsidR="00CF2343" w:rsidRDefault="00CF2343">
                            <w:pPr>
                              <w:ind w:firstLine="708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eine ausreichende Sicherungskraft.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Die verwendeten Zurrmittel für das Direktzurren haben eine ausreichende </w:t>
                            </w:r>
                          </w:p>
                          <w:p w:rsidR="00CF2343" w:rsidRDefault="00CF2343">
                            <w:pPr>
                              <w:ind w:firstLine="708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Zurrkraft „LC“ (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i/>
                              </w:rPr>
                              <w:t>Lashing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i/>
                              </w:rPr>
                              <w:t>Capacity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</w:rPr>
                              <w:t xml:space="preserve">). 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Die verwendeten Zurrmittel für das Niederzurren haben eine ausreichende </w:t>
                            </w:r>
                          </w:p>
                          <w:p w:rsidR="00CF2343" w:rsidRDefault="00CF2343">
                            <w:pPr>
                              <w:ind w:firstLine="708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Vorspannkraft „S</w:t>
                            </w:r>
                            <w:r>
                              <w:rPr>
                                <w:rFonts w:ascii="Arial" w:hAnsi="Arial"/>
                                <w:vertAlign w:val="subscript"/>
                              </w:rPr>
                              <w:t>TF</w:t>
                            </w:r>
                            <w:r>
                              <w:rPr>
                                <w:rFonts w:ascii="Arial" w:hAnsi="Arial"/>
                              </w:rPr>
                              <w:t>“ (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Standard Tension Force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 = Kraft der Ratsche).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Die Festigkeit der Zurrpunkte ist ausreichend.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Ladungssicherung in regelmäßigen Abständen überprüfen (ggf.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</w:rPr>
                              <w:t>nachspannen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</w:rPr>
                              <w:t>).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Die Fahrgeschwindigkeit dem Ladegut, den Straßen- und Verkehrsverhältnissen anpassen.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Geeignete Fahrstrecke wählen.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Geeignete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</w:rPr>
                              <w:t>Be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</w:rPr>
                              <w:t>- und Entladestellen wählen (z. B. auf der Baustelle).</w:t>
                            </w: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  <w:sz w:val="4"/>
                              </w:rPr>
                            </w:pP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  <w:sz w:val="4"/>
                              </w:rPr>
                            </w:pPr>
                          </w:p>
                          <w:p w:rsidR="00CF2343" w:rsidRDefault="00CF2343">
                            <w:pPr>
                              <w:pStyle w:val="berschrift3"/>
                            </w:pPr>
                            <w:r>
                              <w:t xml:space="preserve">                                                </w:t>
                            </w:r>
                          </w:p>
                          <w:p w:rsidR="00CF2343" w:rsidRDefault="00CF2343">
                            <w:pPr>
                              <w:pStyle w:val="berschrift3"/>
                            </w:pPr>
                          </w:p>
                          <w:p w:rsidR="00CF2343" w:rsidRDefault="00CF2343">
                            <w:pPr>
                              <w:pStyle w:val="berschrift3"/>
                              <w:jc w:val="center"/>
                            </w:pPr>
                            <w:r>
                              <w:t>Verhalten im Gefahrfall bzw. bei Störungen</w:t>
                            </w:r>
                          </w:p>
                          <w:p w:rsidR="00CF2343" w:rsidRDefault="00CF2343">
                            <w:pPr>
                              <w:rPr>
                                <w:sz w:val="16"/>
                              </w:rPr>
                            </w:pP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Absperren der Unfallstelle.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Personen aus dem Gefahrenbereich verweisen.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Verkehrssicherung der Unfallstelle im öffentlichen Straßenverkehr vornehmen.</w:t>
                            </w: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  <w:sz w:val="8"/>
                              </w:rPr>
                            </w:pPr>
                          </w:p>
                          <w:p w:rsidR="00CF2343" w:rsidRDefault="00CF2343">
                            <w:pPr>
                              <w:pStyle w:val="berschrift3"/>
                            </w:pPr>
                            <w:r>
                              <w:t xml:space="preserve">                                               Verhalten bei Unfällen, Erste Hilfe</w:t>
                            </w:r>
                          </w:p>
                          <w:p w:rsidR="00CF2343" w:rsidRDefault="00CF2343">
                            <w:pPr>
                              <w:rPr>
                                <w:sz w:val="16"/>
                              </w:rPr>
                            </w:pP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Ersthelfer: Herr/Frau ..........................</w:t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</w:rPr>
                              <w:tab/>
                              <w:t>Notruf: 112</w:t>
                            </w: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Sofortmaßnahmen am Unfallort einleiten.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Rettungswagen/Arzt rufen.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Unternehmer/Vorgesetzten informieren.</w:t>
                            </w: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:rsidR="00CF2343" w:rsidRDefault="00CF2343">
                            <w:pPr>
                              <w:pStyle w:val="berschrift3"/>
                            </w:pPr>
                            <w:r>
                              <w:t xml:space="preserve">                                                                 Instandhaltung</w:t>
                            </w:r>
                          </w:p>
                          <w:p w:rsidR="00CF2343" w:rsidRDefault="00CF2343">
                            <w:pPr>
                              <w:rPr>
                                <w:sz w:val="16"/>
                              </w:rPr>
                            </w:pP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Fahrzeuge regelmäßig von Sachkundigem (befähigter Person)/Sachverständigem prüfen lassen.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Hilfsmittel für Ladungssicherung (Zurrmittel) mindestens einmal jährlich von einer befähigten Person prüfen lassen.</w:t>
                            </w:r>
                          </w:p>
                          <w:p w:rsidR="00CF2343" w:rsidRDefault="00CF2343">
                            <w:pPr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Sichtkontrolle der Zurrmittel und des Fahrzeugs vor jeder Verwendung.</w:t>
                            </w: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____________________               _____________________________</w:t>
                            </w: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Datum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ab/>
                              <w:t xml:space="preserve">     Unterschrift des Unternehmers</w:t>
                            </w: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:rsidR="00CF2343" w:rsidRDefault="00CF2343">
                            <w:pPr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Es wird bestätigt, dass die Inhalte dieser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6"/>
                              </w:rPr>
                              <w:t>Betriebanweisung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mit den betrieblichen Verhältnissen und Erkenntnissen der Gefährdungsbeurteilung übereinstimmen.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3" o:spid="_x0000_s1031" style="position:absolute;margin-left:-27.8pt;margin-top:-56.45pt;width:532.8pt;height:806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" o:allowincell="f" strokecolor="#36f" strokeweight="4pt">
                <v:textbox>
                  <w:txbxContent>
                    <w:p w:rsidR="00CF2343" w:rsidRDefault="00CF2343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Betriebsanweisung</w:t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  <w:t>Betrieb/Betriebsteil:</w:t>
                      </w:r>
                    </w:p>
                    <w:p w:rsidR="00CF2343" w:rsidRDefault="00CF2343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nach Arbeitsschutzgesetz und </w:t>
                      </w:r>
                    </w:p>
                    <w:p w:rsidR="00CF2343" w:rsidRDefault="00CF2343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Unfallverhütungsvorschriften </w:t>
                      </w:r>
                    </w:p>
                    <w:p w:rsidR="00CF2343" w:rsidRDefault="00CF2343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VSG 3.1,  StVO, StVZO, VDI 2700 ff., BGI 649</w:t>
                      </w:r>
                    </w:p>
                    <w:p w:rsidR="00CF2343" w:rsidRDefault="00CF2343">
                      <w:pPr>
                        <w:rPr>
                          <w:rFonts w:ascii="Arial" w:hAnsi="Arial"/>
                          <w:sz w:val="4"/>
                        </w:rPr>
                      </w:pPr>
                    </w:p>
                    <w:p w:rsidR="00CF2343" w:rsidRDefault="00CF2343">
                      <w:pPr>
                        <w:rPr>
                          <w:rFonts w:ascii="Arial" w:hAnsi="Arial"/>
                          <w:sz w:val="4"/>
                        </w:rPr>
                      </w:pPr>
                    </w:p>
                    <w:p w:rsidR="00CF2343" w:rsidRDefault="00CF2343">
                      <w:pPr>
                        <w:rPr>
                          <w:rFonts w:ascii="Arial" w:hAnsi="Arial"/>
                          <w:sz w:val="4"/>
                        </w:rPr>
                      </w:pPr>
                    </w:p>
                    <w:p w:rsidR="00CF2343" w:rsidRDefault="00CF2343">
                      <w:pPr>
                        <w:rPr>
                          <w:rFonts w:ascii="Arial" w:hAnsi="Arial"/>
                          <w:sz w:val="4"/>
                        </w:rPr>
                      </w:pPr>
                    </w:p>
                    <w:p w:rsidR="00CF2343" w:rsidRDefault="00CF2343">
                      <w:pPr>
                        <w:rPr>
                          <w:rFonts w:ascii="Arial" w:hAnsi="Arial"/>
                          <w:sz w:val="4"/>
                        </w:rPr>
                      </w:pPr>
                    </w:p>
                    <w:p w:rsidR="00CF2343" w:rsidRDefault="00CF2343">
                      <w:pPr>
                        <w:pStyle w:val="berschrift1"/>
                        <w:jc w:val="center"/>
                        <w:rPr>
                          <w:sz w:val="44"/>
                        </w:rPr>
                      </w:pPr>
                      <w:r>
                        <w:rPr>
                          <w:sz w:val="44"/>
                        </w:rPr>
                        <w:t>Ladungssicherung</w:t>
                      </w:r>
                    </w:p>
                    <w:p w:rsidR="00CF2343" w:rsidRDefault="00CF2343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</w:p>
                    <w:p w:rsidR="00CF2343" w:rsidRDefault="00CF2343">
                      <w:pPr>
                        <w:pStyle w:val="berschrift2"/>
                      </w:pPr>
                      <w:r>
                        <w:t xml:space="preserve">                                                                </w:t>
                      </w:r>
                      <w:r>
                        <w:rPr>
                          <w:sz w:val="22"/>
                        </w:rPr>
                        <w:t>Gefahren für Mensch und Umwel</w:t>
                      </w:r>
                      <w:r>
                        <w:t>t</w:t>
                      </w:r>
                      <w:r>
                        <w:tab/>
                      </w:r>
                    </w:p>
                    <w:p w:rsidR="00CF2343" w:rsidRDefault="00CF2343">
                      <w:pPr>
                        <w:rPr>
                          <w:sz w:val="16"/>
                        </w:rPr>
                      </w:pPr>
                    </w:p>
                    <w:p w:rsidR="00CF2343" w:rsidRDefault="00CF2343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/>
                          <w:b/>
                          <w:i/>
                        </w:rPr>
                      </w:pPr>
                      <w:r>
                        <w:rPr>
                          <w:rFonts w:ascii="Arial" w:hAnsi="Arial"/>
                        </w:rPr>
                        <w:t>Verrutschende, umfallende, verrollende oder herabfallende Ladung.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/>
                          <w:b/>
                          <w:i/>
                        </w:rPr>
                      </w:pPr>
                      <w:r>
                        <w:rPr>
                          <w:rFonts w:ascii="Arial" w:hAnsi="Arial"/>
                        </w:rPr>
                        <w:t>Umkippen des Fahrzeuges.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2"/>
                        </w:numPr>
                        <w:rPr>
                          <w:rFonts w:ascii="Arial" w:hAnsi="Arial"/>
                          <w:b/>
                          <w:i/>
                        </w:rPr>
                      </w:pPr>
                      <w:r>
                        <w:rPr>
                          <w:rFonts w:ascii="Arial" w:hAnsi="Arial"/>
                        </w:rPr>
                        <w:t>Außer Kontrolle geratendes Fahrzeug.</w:t>
                      </w:r>
                    </w:p>
                    <w:p w:rsidR="00CF2343" w:rsidRDefault="00CF2343">
                      <w:pPr>
                        <w:rPr>
                          <w:rFonts w:ascii="Arial" w:hAnsi="Arial"/>
                        </w:rPr>
                      </w:pPr>
                    </w:p>
                    <w:p w:rsidR="00CF2343" w:rsidRDefault="00CF2343">
                      <w:pPr>
                        <w:rPr>
                          <w:rFonts w:ascii="Arial" w:hAnsi="Arial"/>
                        </w:rPr>
                      </w:pPr>
                    </w:p>
                    <w:p w:rsidR="00CF2343" w:rsidRDefault="00CF2343">
                      <w:pPr>
                        <w:pStyle w:val="berschrift3"/>
                      </w:pPr>
                      <w:r>
                        <w:t xml:space="preserve">                                              Schutzmaßnahmen und Verhaltensregeln</w:t>
                      </w:r>
                    </w:p>
                    <w:p w:rsidR="00CF2343" w:rsidRDefault="00CF2343">
                      <w:pPr>
                        <w:rPr>
                          <w:rFonts w:ascii="Arial" w:hAnsi="Arial"/>
                          <w:sz w:val="16"/>
                        </w:rPr>
                      </w:pPr>
                    </w:p>
                    <w:p w:rsidR="00CF2343" w:rsidRDefault="00CF2343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Geeignete Körperschutzmittel bei Verladearbeiten tragen (z. B. Kopfschutz, Handschutz, Fußschutz, Warnweste).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Geeignetes Transportfahrzeug auswählen.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Lastverteilungsplan beachten.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Zulässiges Gesamtgewicht und Achslasten einhalten.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Lademaße einhalten, ggf. besondere Kenntlichmachung des Fahrzeugs </w:t>
                      </w:r>
                    </w:p>
                    <w:p w:rsidR="00CF2343" w:rsidRDefault="00CF2343">
                      <w:pPr>
                        <w:ind w:firstLine="708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(Sondergenehmigung).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Ladungsschwerpunkt so niedrig wie möglich über der Längsmittelachse des </w:t>
                      </w:r>
                    </w:p>
                    <w:p w:rsidR="00CF2343" w:rsidRDefault="00CF2343">
                      <w:pPr>
                        <w:ind w:firstLine="708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Fahrzeugs platzieren.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Hilfsmittel zur formschlüssigen Ladungssicherung (z. B. Klemmbalken) haben </w:t>
                      </w:r>
                    </w:p>
                    <w:p w:rsidR="00CF2343" w:rsidRDefault="00CF2343">
                      <w:pPr>
                        <w:ind w:firstLine="708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eine ausreichende Sicherungskraft.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Die verwendeten Zurrmittel für das Direktzurren haben eine ausreichende </w:t>
                      </w:r>
                    </w:p>
                    <w:p w:rsidR="00CF2343" w:rsidRDefault="00CF2343">
                      <w:pPr>
                        <w:ind w:firstLine="708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Zurrkraft „LC“ (</w:t>
                      </w:r>
                      <w:r>
                        <w:rPr>
                          <w:rFonts w:ascii="Arial" w:hAnsi="Arial"/>
                          <w:i/>
                        </w:rPr>
                        <w:t>Lashing Capacity</w:t>
                      </w:r>
                      <w:r>
                        <w:rPr>
                          <w:rFonts w:ascii="Arial" w:hAnsi="Arial"/>
                        </w:rPr>
                        <w:t xml:space="preserve">). 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Die verwendeten Zurrmittel für das Niederzurren haben eine ausreichende </w:t>
                      </w:r>
                    </w:p>
                    <w:p w:rsidR="00CF2343" w:rsidRDefault="00CF2343">
                      <w:pPr>
                        <w:ind w:firstLine="708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Vorspannkraft „S</w:t>
                      </w:r>
                      <w:r>
                        <w:rPr>
                          <w:rFonts w:ascii="Arial" w:hAnsi="Arial"/>
                          <w:vertAlign w:val="subscript"/>
                        </w:rPr>
                        <w:t>TF</w:t>
                      </w:r>
                      <w:r>
                        <w:rPr>
                          <w:rFonts w:ascii="Arial" w:hAnsi="Arial"/>
                        </w:rPr>
                        <w:t>“ (</w:t>
                      </w:r>
                      <w:r>
                        <w:rPr>
                          <w:rFonts w:ascii="Arial" w:hAnsi="Arial"/>
                          <w:i/>
                        </w:rPr>
                        <w:t>Standard Tension Force</w:t>
                      </w:r>
                      <w:r>
                        <w:rPr>
                          <w:rFonts w:ascii="Arial" w:hAnsi="Arial"/>
                        </w:rPr>
                        <w:t xml:space="preserve"> = Kraft der Ratsche).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Die Festigkeit der Zurrpunkte ist ausreichend.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Ladungssicherung in regelmäßigen Abständen überprüfen (ggf. nachspannen).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Die Fahrgeschwindigkeit dem Ladegut, den Straßen- und Verkehrsverhältnissen anpassen.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Geeignete Fahrstrecke wählen.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Geeignete Be- und Entladestellen wählen (z. B. auf der Baustelle).</w:t>
                      </w:r>
                    </w:p>
                    <w:p w:rsidR="00CF2343" w:rsidRDefault="00CF2343">
                      <w:pPr>
                        <w:rPr>
                          <w:rFonts w:ascii="Arial" w:hAnsi="Arial"/>
                          <w:sz w:val="4"/>
                        </w:rPr>
                      </w:pPr>
                    </w:p>
                    <w:p w:rsidR="00CF2343" w:rsidRDefault="00CF2343">
                      <w:pPr>
                        <w:rPr>
                          <w:rFonts w:ascii="Arial" w:hAnsi="Arial"/>
                          <w:sz w:val="4"/>
                        </w:rPr>
                      </w:pPr>
                    </w:p>
                    <w:p w:rsidR="00CF2343" w:rsidRDefault="00CF2343">
                      <w:pPr>
                        <w:pStyle w:val="berschrift3"/>
                      </w:pPr>
                      <w:r>
                        <w:t xml:space="preserve">                                                </w:t>
                      </w:r>
                    </w:p>
                    <w:p w:rsidR="00CF2343" w:rsidRDefault="00CF2343">
                      <w:pPr>
                        <w:pStyle w:val="berschrift3"/>
                      </w:pPr>
                    </w:p>
                    <w:p w:rsidR="00CF2343" w:rsidRDefault="00CF2343">
                      <w:pPr>
                        <w:pStyle w:val="berschrift3"/>
                        <w:jc w:val="center"/>
                      </w:pPr>
                      <w:r>
                        <w:t>Verhalten im Gefahrfall bzw. bei Störungen</w:t>
                      </w:r>
                    </w:p>
                    <w:p w:rsidR="00CF2343" w:rsidRDefault="00CF2343">
                      <w:pPr>
                        <w:rPr>
                          <w:sz w:val="16"/>
                        </w:rPr>
                      </w:pPr>
                    </w:p>
                    <w:p w:rsidR="00CF2343" w:rsidRDefault="00CF2343">
                      <w:pPr>
                        <w:numPr>
                          <w:ilvl w:val="0"/>
                          <w:numId w:val="6"/>
                        </w:num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Absperren der Unfallstelle.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6"/>
                        </w:num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Personen aus dem Gefahrenbereich verweisen.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6"/>
                        </w:num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Verkehrssicherung der Unfallstelle im öffentlichen Straßenverkehr vornehmen.</w:t>
                      </w:r>
                    </w:p>
                    <w:p w:rsidR="00CF2343" w:rsidRDefault="00CF2343">
                      <w:pPr>
                        <w:rPr>
                          <w:rFonts w:ascii="Arial" w:hAnsi="Arial"/>
                        </w:rPr>
                      </w:pPr>
                    </w:p>
                    <w:p w:rsidR="00CF2343" w:rsidRDefault="00CF2343">
                      <w:pPr>
                        <w:rPr>
                          <w:rFonts w:ascii="Arial" w:hAnsi="Arial"/>
                        </w:rPr>
                      </w:pPr>
                    </w:p>
                    <w:p w:rsidR="00CF2343" w:rsidRDefault="00CF2343">
                      <w:pPr>
                        <w:rPr>
                          <w:rFonts w:ascii="Arial" w:hAnsi="Arial"/>
                          <w:sz w:val="8"/>
                        </w:rPr>
                      </w:pPr>
                    </w:p>
                    <w:p w:rsidR="00CF2343" w:rsidRDefault="00CF2343">
                      <w:pPr>
                        <w:pStyle w:val="berschrift3"/>
                      </w:pPr>
                      <w:r>
                        <w:t xml:space="preserve">                                               Verhalten bei Unfällen, Erste Hilfe</w:t>
                      </w:r>
                    </w:p>
                    <w:p w:rsidR="00CF2343" w:rsidRDefault="00CF2343">
                      <w:pPr>
                        <w:rPr>
                          <w:sz w:val="16"/>
                        </w:rPr>
                      </w:pPr>
                    </w:p>
                    <w:p w:rsidR="00CF2343" w:rsidRDefault="00CF2343">
                      <w:p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Ersthelfer: Herr/Frau ..........................</w:t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</w:r>
                      <w:r>
                        <w:rPr>
                          <w:rFonts w:ascii="Arial" w:hAnsi="Arial"/>
                        </w:rPr>
                        <w:tab/>
                        <w:t>Notruf: 112</w:t>
                      </w:r>
                    </w:p>
                    <w:p w:rsidR="00CF2343" w:rsidRDefault="00CF2343">
                      <w:pPr>
                        <w:rPr>
                          <w:rFonts w:ascii="Arial" w:hAnsi="Arial"/>
                        </w:rPr>
                      </w:pPr>
                    </w:p>
                    <w:p w:rsidR="00CF2343" w:rsidRDefault="00CF2343">
                      <w:pPr>
                        <w:numPr>
                          <w:ilvl w:val="0"/>
                          <w:numId w:val="7"/>
                        </w:num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Sofortmaßnahmen am Unfallort einleiten.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7"/>
                        </w:num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Rettungswagen/Arzt rufen.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7"/>
                        </w:num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Unternehmer/Vorgesetzten informieren.</w:t>
                      </w:r>
                    </w:p>
                    <w:p w:rsidR="00CF2343" w:rsidRDefault="00CF2343">
                      <w:pPr>
                        <w:rPr>
                          <w:rFonts w:ascii="Arial" w:hAnsi="Arial"/>
                        </w:rPr>
                      </w:pPr>
                    </w:p>
                    <w:p w:rsidR="00CF2343" w:rsidRDefault="00CF2343">
                      <w:pPr>
                        <w:rPr>
                          <w:rFonts w:ascii="Arial" w:hAnsi="Arial"/>
                        </w:rPr>
                      </w:pPr>
                    </w:p>
                    <w:p w:rsidR="00CF2343" w:rsidRDefault="00CF2343">
                      <w:pPr>
                        <w:pStyle w:val="berschrift3"/>
                      </w:pPr>
                      <w:r>
                        <w:t xml:space="preserve">                                                                 Instandhaltung</w:t>
                      </w:r>
                    </w:p>
                    <w:p w:rsidR="00CF2343" w:rsidRDefault="00CF2343">
                      <w:pPr>
                        <w:rPr>
                          <w:sz w:val="16"/>
                        </w:rPr>
                      </w:pPr>
                    </w:p>
                    <w:p w:rsidR="00CF2343" w:rsidRDefault="00CF2343">
                      <w:pPr>
                        <w:numPr>
                          <w:ilvl w:val="0"/>
                          <w:numId w:val="6"/>
                        </w:num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Fahrzeuge regelmäßig von Sachkundigem (befähigter Person)/Sachverständigem prüfen lassen.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6"/>
                        </w:num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Hilfsmittel für Ladungssicherung (Zurrmittel) mindestens einmal jährlich von einer befähigten Person prüfen lassen.</w:t>
                      </w:r>
                    </w:p>
                    <w:p w:rsidR="00CF2343" w:rsidRDefault="00CF2343">
                      <w:pPr>
                        <w:numPr>
                          <w:ilvl w:val="0"/>
                          <w:numId w:val="6"/>
                        </w:numPr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Sichtkontrolle der Zurrmittel und des Fahrzeugs vor jeder Verwendung.</w:t>
                      </w:r>
                    </w:p>
                    <w:p w:rsidR="00CF2343" w:rsidRDefault="00CF2343">
                      <w:pPr>
                        <w:rPr>
                          <w:rFonts w:ascii="Arial" w:hAnsi="Arial"/>
                        </w:rPr>
                      </w:pPr>
                    </w:p>
                    <w:p w:rsidR="00CF2343" w:rsidRDefault="00CF2343">
                      <w:pPr>
                        <w:rPr>
                          <w:rFonts w:ascii="Arial" w:hAnsi="Arial"/>
                        </w:rPr>
                      </w:pPr>
                    </w:p>
                    <w:p w:rsidR="00CF2343" w:rsidRDefault="00CF2343">
                      <w:pPr>
                        <w:rPr>
                          <w:rFonts w:ascii="Arial" w:hAnsi="Arial"/>
                          <w:sz w:val="6"/>
                        </w:rPr>
                      </w:pPr>
                      <w:r>
                        <w:rPr>
                          <w:rFonts w:ascii="Arial" w:hAnsi="Arial"/>
                        </w:rPr>
                        <w:t>____________________               _____________________________</w:t>
                      </w:r>
                    </w:p>
                    <w:p w:rsidR="00CF2343" w:rsidRDefault="00CF2343">
                      <w:pPr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Datum</w:t>
                      </w:r>
                      <w:r>
                        <w:rPr>
                          <w:rFonts w:ascii="Arial" w:hAnsi="Arial"/>
                          <w:sz w:val="16"/>
                        </w:rPr>
                        <w:tab/>
                      </w:r>
                      <w:r>
                        <w:rPr>
                          <w:rFonts w:ascii="Arial" w:hAnsi="Arial"/>
                          <w:sz w:val="16"/>
                        </w:rPr>
                        <w:tab/>
                      </w:r>
                      <w:r>
                        <w:rPr>
                          <w:rFonts w:ascii="Arial" w:hAnsi="Arial"/>
                          <w:sz w:val="16"/>
                        </w:rPr>
                        <w:tab/>
                      </w:r>
                      <w:r>
                        <w:rPr>
                          <w:rFonts w:ascii="Arial" w:hAnsi="Arial"/>
                          <w:sz w:val="16"/>
                        </w:rPr>
                        <w:tab/>
                        <w:t xml:space="preserve">     Unterschrift des Unternehmers</w:t>
                      </w:r>
                    </w:p>
                    <w:p w:rsidR="00CF2343" w:rsidRDefault="00CF2343">
                      <w:pPr>
                        <w:rPr>
                          <w:rFonts w:ascii="Arial" w:hAnsi="Arial"/>
                          <w:sz w:val="16"/>
                        </w:rPr>
                      </w:pPr>
                    </w:p>
                    <w:p w:rsidR="00CF2343" w:rsidRDefault="00CF2343">
                      <w:pPr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Es wird bestätigt, dass die Inhalte dieser Betriebanweisung mit den betrieblichen Verhältnissen und Erkenntnissen der Gefährdungsbeurteilung übereinstimmen.</w:t>
                      </w:r>
                    </w:p>
                  </w:txbxContent>
                </v:textbox>
              </v:rect>
            </w:pict>
          </mc:Fallback>
        </mc:AlternateContent>
      </w:r>
    </w:p>
    <w:sectPr w:rsidR="00CF2343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742F"/>
    <w:multiLevelType w:val="singleLevel"/>
    <w:tmpl w:val="445A7F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2DE0265C"/>
    <w:multiLevelType w:val="singleLevel"/>
    <w:tmpl w:val="445A7F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437C35A2"/>
    <w:multiLevelType w:val="singleLevel"/>
    <w:tmpl w:val="445A7F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481339EE"/>
    <w:multiLevelType w:val="singleLevel"/>
    <w:tmpl w:val="445A7F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4A7410C4"/>
    <w:multiLevelType w:val="singleLevel"/>
    <w:tmpl w:val="445A7F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51AB5073"/>
    <w:multiLevelType w:val="singleLevel"/>
    <w:tmpl w:val="445A7F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53BC12F8"/>
    <w:multiLevelType w:val="singleLevel"/>
    <w:tmpl w:val="445A7F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55416C1C"/>
    <w:multiLevelType w:val="singleLevel"/>
    <w:tmpl w:val="445A7F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593B754C"/>
    <w:multiLevelType w:val="singleLevel"/>
    <w:tmpl w:val="445A7F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615849B8"/>
    <w:multiLevelType w:val="singleLevel"/>
    <w:tmpl w:val="445A7F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7FF10D0C"/>
    <w:multiLevelType w:val="singleLevel"/>
    <w:tmpl w:val="445A7F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1"/>
  </w:num>
  <w:num w:numId="5">
    <w:abstractNumId w:val="4"/>
  </w:num>
  <w:num w:numId="6">
    <w:abstractNumId w:val="6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E6"/>
    <w:rsid w:val="005A0212"/>
    <w:rsid w:val="00A517E6"/>
    <w:rsid w:val="00BD79F7"/>
    <w:rsid w:val="00CF2343"/>
    <w:rsid w:val="00E2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#36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3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i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i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BD79F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D7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3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i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i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BD79F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D79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0.png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0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4E737B1B.dotm</Template>
  <TotalTime>0</TotalTime>
  <Pages>1</Pages>
  <Words>0</Words>
  <Characters>12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Gartenbau Berufsgenossenschaft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Breuer</dc:creator>
  <cp:lastModifiedBy>Schaale, Ariane</cp:lastModifiedBy>
  <cp:revision>2</cp:revision>
  <cp:lastPrinted>2007-02-19T08:22:00Z</cp:lastPrinted>
  <dcterms:created xsi:type="dcterms:W3CDTF">2022-02-22T13:02:00Z</dcterms:created>
  <dcterms:modified xsi:type="dcterms:W3CDTF">2022-02-22T13:02:00Z</dcterms:modified>
</cp:coreProperties>
</file>